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B043" w14:textId="2EC4E1D4" w:rsidR="00B8294D" w:rsidRPr="000E0855" w:rsidRDefault="000E0855">
      <w:pPr>
        <w:rPr>
          <w:rFonts w:ascii="Calibri" w:hAnsi="Calibri"/>
        </w:rPr>
      </w:pPr>
      <w:r w:rsidRPr="000E0855">
        <w:rPr>
          <w:rFonts w:ascii="Calibri" w:hAnsi="Calibri"/>
        </w:rPr>
        <w:t>May 13, 2022</w:t>
      </w:r>
    </w:p>
    <w:p w14:paraId="3F607DCB" w14:textId="73C6ACC9" w:rsidR="00CE3DF2" w:rsidRPr="00CE3DF2" w:rsidRDefault="00CE3DF2">
      <w:pPr>
        <w:rPr>
          <w:rFonts w:ascii="Calibri" w:hAnsi="Calibri"/>
        </w:rPr>
      </w:pPr>
    </w:p>
    <w:p w14:paraId="27DF8545" w14:textId="0E73B4C6" w:rsidR="00CE3DF2" w:rsidRPr="00CE3DF2" w:rsidRDefault="00CE3DF2">
      <w:pPr>
        <w:rPr>
          <w:rFonts w:ascii="Calibri" w:hAnsi="Calibri"/>
        </w:rPr>
      </w:pPr>
      <w:r w:rsidRPr="00CE3DF2">
        <w:rPr>
          <w:rFonts w:ascii="Calibri" w:hAnsi="Calibri"/>
        </w:rPr>
        <w:t>Dear Colleagues:</w:t>
      </w:r>
    </w:p>
    <w:p w14:paraId="07EAC834" w14:textId="550F362D" w:rsidR="00CE3DF2" w:rsidRPr="00CE3DF2" w:rsidRDefault="00CE3DF2">
      <w:pPr>
        <w:rPr>
          <w:rFonts w:ascii="Calibri" w:hAnsi="Calibri"/>
        </w:rPr>
      </w:pPr>
    </w:p>
    <w:p w14:paraId="536EAE5C" w14:textId="61594B7E" w:rsidR="00CE3DF2" w:rsidRDefault="00CE3DF2" w:rsidP="00CE3DF2">
      <w:pPr>
        <w:rPr>
          <w:rFonts w:ascii="Calibri" w:hAnsi="Calibri"/>
        </w:rPr>
      </w:pPr>
      <w:r>
        <w:rPr>
          <w:rFonts w:ascii="Calibri" w:hAnsi="Calibri"/>
        </w:rPr>
        <w:t xml:space="preserve">Over the </w:t>
      </w:r>
      <w:r w:rsidR="001E498A">
        <w:rPr>
          <w:rFonts w:ascii="Calibri" w:hAnsi="Calibri"/>
        </w:rPr>
        <w:t>p</w:t>
      </w:r>
      <w:r>
        <w:rPr>
          <w:rFonts w:ascii="Calibri" w:hAnsi="Calibri"/>
        </w:rPr>
        <w:t>ast three weeks</w:t>
      </w:r>
      <w:r w:rsidR="001E498A">
        <w:rPr>
          <w:rFonts w:ascii="Calibri" w:hAnsi="Calibri"/>
        </w:rPr>
        <w:t>,</w:t>
      </w:r>
      <w:r>
        <w:rPr>
          <w:rFonts w:ascii="Calibri" w:hAnsi="Calibri"/>
        </w:rPr>
        <w:t xml:space="preserve"> many of you have been involved in </w:t>
      </w:r>
      <w:r w:rsidR="005D1F48">
        <w:rPr>
          <w:rFonts w:ascii="Calibri" w:hAnsi="Calibri"/>
        </w:rPr>
        <w:t xml:space="preserve">multi-day </w:t>
      </w:r>
      <w:r>
        <w:rPr>
          <w:rFonts w:ascii="Calibri" w:hAnsi="Calibri"/>
        </w:rPr>
        <w:t xml:space="preserve">presentations by </w:t>
      </w:r>
      <w:r w:rsidR="005D6AAA">
        <w:rPr>
          <w:rFonts w:ascii="Calibri" w:hAnsi="Calibri"/>
        </w:rPr>
        <w:t>potential</w:t>
      </w:r>
      <w:r>
        <w:rPr>
          <w:rFonts w:ascii="Calibri" w:hAnsi="Calibri"/>
        </w:rPr>
        <w:t xml:space="preserve"> vendor</w:t>
      </w:r>
      <w:r w:rsidR="005D6AAA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1E498A">
        <w:rPr>
          <w:rFonts w:ascii="Calibri" w:hAnsi="Calibri"/>
        </w:rPr>
        <w:t>for</w:t>
      </w:r>
      <w:r w:rsidR="005D6AAA">
        <w:rPr>
          <w:rFonts w:ascii="Calibri" w:hAnsi="Calibri"/>
        </w:rPr>
        <w:t xml:space="preserve"> </w:t>
      </w:r>
      <w:r>
        <w:rPr>
          <w:rFonts w:ascii="Calibri" w:hAnsi="Calibri"/>
        </w:rPr>
        <w:t>our Enterprise Resource Planning/Student Information System</w:t>
      </w:r>
      <w:r w:rsidRPr="00CE3D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Shared Services. Thank you for committing </w:t>
      </w:r>
      <w:r w:rsidR="00245479">
        <w:rPr>
          <w:rFonts w:ascii="Calibri" w:hAnsi="Calibri"/>
        </w:rPr>
        <w:t>your attention to this important phase of our project. I know it’s taken a huge amount of time. I’d like to bring you up to date on where we are.</w:t>
      </w:r>
    </w:p>
    <w:p w14:paraId="73DF5F29" w14:textId="77777777" w:rsidR="00CE3DF2" w:rsidRDefault="00CE3DF2" w:rsidP="00CE3DF2">
      <w:pPr>
        <w:rPr>
          <w:rFonts w:ascii="Calibri" w:hAnsi="Calibri"/>
        </w:rPr>
      </w:pPr>
    </w:p>
    <w:p w14:paraId="355D2498" w14:textId="142F7EAA" w:rsidR="00CE3DF2" w:rsidRPr="00CE3DF2" w:rsidRDefault="00245479" w:rsidP="00CE3DF2">
      <w:pPr>
        <w:rPr>
          <w:rFonts w:ascii="Calibri" w:hAnsi="Calibri"/>
        </w:rPr>
      </w:pPr>
      <w:r>
        <w:rPr>
          <w:rFonts w:ascii="Calibri" w:hAnsi="Calibri"/>
        </w:rPr>
        <w:t>Recently, the presidents of the partner colleges formed a nonprofit</w:t>
      </w:r>
      <w:r w:rsidR="00B532BA" w:rsidRPr="00B532BA">
        <w:rPr>
          <w:rFonts w:ascii="Calibri" w:hAnsi="Calibri"/>
        </w:rPr>
        <w:t xml:space="preserve"> </w:t>
      </w:r>
      <w:r w:rsidR="00B532BA">
        <w:rPr>
          <w:rFonts w:ascii="Calibri" w:hAnsi="Calibri"/>
        </w:rPr>
        <w:t xml:space="preserve">called </w:t>
      </w:r>
      <w:r w:rsidR="00B532BA" w:rsidRPr="00CE3DF2">
        <w:rPr>
          <w:rFonts w:ascii="Calibri" w:hAnsi="Calibri"/>
        </w:rPr>
        <w:t>CHESS</w:t>
      </w:r>
      <w:r w:rsidR="00B532BA">
        <w:rPr>
          <w:rFonts w:ascii="Calibri" w:hAnsi="Calibri"/>
        </w:rPr>
        <w:t>,</w:t>
      </w:r>
      <w:r>
        <w:rPr>
          <w:rFonts w:ascii="Calibri" w:hAnsi="Calibri"/>
        </w:rPr>
        <w:t xml:space="preserve"> t</w:t>
      </w:r>
      <w:r w:rsidR="00CE3DF2" w:rsidRPr="00CE3DF2">
        <w:rPr>
          <w:rFonts w:ascii="Calibri" w:hAnsi="Calibri"/>
        </w:rPr>
        <w:t>he Collaborative for Higher Education Shared Services</w:t>
      </w:r>
      <w:r>
        <w:rPr>
          <w:rFonts w:ascii="Calibri" w:hAnsi="Calibri"/>
        </w:rPr>
        <w:t>. The partners are</w:t>
      </w:r>
      <w:r w:rsidR="00CE3DF2" w:rsidRPr="00CE3DF2">
        <w:rPr>
          <w:rFonts w:ascii="Calibri" w:hAnsi="Calibri"/>
        </w:rPr>
        <w:t xml:space="preserve"> Clovis Community College, Central New Mexico Community College, Northern New Mexico College, San Juan College, and </w:t>
      </w:r>
      <w:r w:rsidR="00DD7138" w:rsidRPr="00DD7138">
        <w:rPr>
          <w:rFonts w:ascii="Calibri" w:hAnsi="Calibri"/>
        </w:rPr>
        <w:t>Santa Fe Community College</w:t>
      </w:r>
      <w:r w:rsidR="00CE3DF2" w:rsidRPr="00CE3DF2">
        <w:rPr>
          <w:rFonts w:ascii="Calibri" w:hAnsi="Calibri"/>
        </w:rPr>
        <w:t>.</w:t>
      </w:r>
      <w:r>
        <w:rPr>
          <w:rFonts w:ascii="Calibri" w:hAnsi="Calibri"/>
        </w:rPr>
        <w:t xml:space="preserve"> With this organization in place, we will be guiding </w:t>
      </w:r>
      <w:r w:rsidR="00BC71EA">
        <w:rPr>
          <w:rFonts w:ascii="Calibri" w:hAnsi="Calibri"/>
        </w:rPr>
        <w:t xml:space="preserve">the ERP/SIS initiative and raising funds to support its implementation. </w:t>
      </w:r>
    </w:p>
    <w:p w14:paraId="5151A938" w14:textId="77777777" w:rsidR="00CE3DF2" w:rsidRPr="00CE3DF2" w:rsidRDefault="00CE3DF2" w:rsidP="00CE3DF2">
      <w:pPr>
        <w:rPr>
          <w:rFonts w:ascii="Calibri" w:hAnsi="Calibri"/>
        </w:rPr>
      </w:pPr>
    </w:p>
    <w:p w14:paraId="287CFCDC" w14:textId="4865B5FC" w:rsidR="00CE3DF2" w:rsidRPr="00CE3DF2" w:rsidRDefault="00BC71EA" w:rsidP="00CE3DF2">
      <w:pPr>
        <w:rPr>
          <w:rFonts w:ascii="Calibri" w:hAnsi="Calibri"/>
        </w:rPr>
      </w:pPr>
      <w:r w:rsidRPr="00CE3DF2">
        <w:rPr>
          <w:rFonts w:ascii="Calibri" w:hAnsi="Calibri"/>
        </w:rPr>
        <w:t xml:space="preserve">This is an amazing and a unique initiative. </w:t>
      </w:r>
      <w:r w:rsidR="001E498A">
        <w:rPr>
          <w:rFonts w:ascii="Calibri" w:hAnsi="Calibri"/>
        </w:rPr>
        <w:t>O</w:t>
      </w:r>
      <w:r w:rsidR="00CE3DF2" w:rsidRPr="00CE3DF2">
        <w:rPr>
          <w:rFonts w:ascii="Calibri" w:hAnsi="Calibri"/>
        </w:rPr>
        <w:t xml:space="preserve">ur colleagues have been working for many months with their counterparts at our partner colleges to identify </w:t>
      </w:r>
      <w:r w:rsidR="000A4E8C">
        <w:rPr>
          <w:rFonts w:ascii="Calibri" w:hAnsi="Calibri"/>
        </w:rPr>
        <w:t xml:space="preserve">business </w:t>
      </w:r>
      <w:r w:rsidR="006B6F74">
        <w:rPr>
          <w:rFonts w:ascii="Calibri" w:hAnsi="Calibri"/>
        </w:rPr>
        <w:t xml:space="preserve">processes </w:t>
      </w:r>
      <w:r w:rsidR="006B6F74" w:rsidRPr="00CE3DF2">
        <w:rPr>
          <w:rFonts w:ascii="Calibri" w:hAnsi="Calibri"/>
        </w:rPr>
        <w:t>that</w:t>
      </w:r>
      <w:r w:rsidR="00CE3DF2" w:rsidRPr="00CE3DF2">
        <w:rPr>
          <w:rFonts w:ascii="Calibri" w:hAnsi="Calibri"/>
        </w:rPr>
        <w:t xml:space="preserve"> will best serve our students and streamline our administrative operations so that we can all focus more on supporting our students and one another.</w:t>
      </w:r>
      <w:r>
        <w:rPr>
          <w:rFonts w:ascii="Calibri" w:hAnsi="Calibri"/>
        </w:rPr>
        <w:t xml:space="preserve"> </w:t>
      </w:r>
    </w:p>
    <w:p w14:paraId="5DFD3CA4" w14:textId="77777777" w:rsidR="00CE3DF2" w:rsidRPr="00CE3DF2" w:rsidRDefault="00CE3DF2" w:rsidP="00CE3DF2">
      <w:pPr>
        <w:rPr>
          <w:rFonts w:ascii="Calibri" w:hAnsi="Calibri"/>
        </w:rPr>
      </w:pPr>
    </w:p>
    <w:p w14:paraId="471CE6EB" w14:textId="65D978FC" w:rsidR="00122A5E" w:rsidRPr="00122A5E" w:rsidRDefault="005D6AAA" w:rsidP="00122A5E">
      <w:pPr>
        <w:rPr>
          <w:rFonts w:ascii="Calibri" w:hAnsi="Calibri"/>
          <w:bCs/>
        </w:rPr>
      </w:pPr>
      <w:r>
        <w:rPr>
          <w:rFonts w:ascii="Calibri" w:hAnsi="Calibri"/>
        </w:rPr>
        <w:t xml:space="preserve">Now that the vendor presentations are completed, </w:t>
      </w:r>
      <w:r w:rsidR="00CE3DF2" w:rsidRPr="00CE3DF2">
        <w:rPr>
          <w:rFonts w:ascii="Calibri" w:hAnsi="Calibri"/>
        </w:rPr>
        <w:t xml:space="preserve">the Evaluation Team will review all of the information and the feedback received from </w:t>
      </w:r>
      <w:r w:rsidR="00A15FB3" w:rsidRPr="00CE3DF2">
        <w:rPr>
          <w:rFonts w:ascii="Calibri" w:hAnsi="Calibri"/>
        </w:rPr>
        <w:t>students</w:t>
      </w:r>
      <w:r w:rsidR="00A15FB3">
        <w:rPr>
          <w:rFonts w:ascii="Calibri" w:hAnsi="Calibri"/>
        </w:rPr>
        <w:t xml:space="preserve">, </w:t>
      </w:r>
      <w:r w:rsidR="00CE3DF2" w:rsidRPr="00CE3DF2">
        <w:rPr>
          <w:rFonts w:ascii="Calibri" w:hAnsi="Calibri"/>
        </w:rPr>
        <w:t xml:space="preserve">faculty, </w:t>
      </w:r>
      <w:r w:rsidR="00A15FB3">
        <w:rPr>
          <w:rFonts w:ascii="Calibri" w:hAnsi="Calibri"/>
        </w:rPr>
        <w:t xml:space="preserve">and </w:t>
      </w:r>
      <w:r w:rsidR="00CE3DF2" w:rsidRPr="00CE3DF2">
        <w:rPr>
          <w:rFonts w:ascii="Calibri" w:hAnsi="Calibri"/>
        </w:rPr>
        <w:t>staff. They will make a recommendation to the CHESS Board of Directors</w:t>
      </w:r>
      <w:r w:rsidR="00A15FB3">
        <w:rPr>
          <w:rFonts w:ascii="Calibri" w:hAnsi="Calibri"/>
        </w:rPr>
        <w:t>,</w:t>
      </w:r>
      <w:r w:rsidR="00CE3DF2" w:rsidRPr="00CE3DF2">
        <w:rPr>
          <w:rFonts w:ascii="Calibri" w:hAnsi="Calibri"/>
        </w:rPr>
        <w:t xml:space="preserve"> who will make the final decision on </w:t>
      </w:r>
      <w:r w:rsidR="006B6F74">
        <w:rPr>
          <w:rFonts w:ascii="Calibri" w:hAnsi="Calibri"/>
        </w:rPr>
        <w:t>our</w:t>
      </w:r>
      <w:r w:rsidR="00CE3DF2" w:rsidRPr="00CE3DF2">
        <w:rPr>
          <w:rFonts w:ascii="Calibri" w:hAnsi="Calibri"/>
        </w:rPr>
        <w:t xml:space="preserve"> vendor</w:t>
      </w:r>
      <w:r w:rsidR="006B6F74">
        <w:rPr>
          <w:rFonts w:ascii="Calibri" w:hAnsi="Calibri"/>
        </w:rPr>
        <w:t xml:space="preserve"> partner</w:t>
      </w:r>
      <w:r w:rsidR="00CE3DF2" w:rsidRPr="00CE3DF2">
        <w:rPr>
          <w:rFonts w:ascii="Calibri" w:hAnsi="Calibri"/>
        </w:rPr>
        <w:t xml:space="preserve">. </w:t>
      </w:r>
      <w:r w:rsidR="006B6F74">
        <w:rPr>
          <w:rFonts w:ascii="Calibri" w:hAnsi="Calibri"/>
        </w:rPr>
        <w:t>Accordingly, w</w:t>
      </w:r>
      <w:r w:rsidR="00122A5E" w:rsidRPr="00122A5E">
        <w:rPr>
          <w:rFonts w:ascii="Calibri" w:hAnsi="Calibri"/>
          <w:bCs/>
        </w:rPr>
        <w:t xml:space="preserve">e continue to ask everyone to refrain from responding to </w:t>
      </w:r>
      <w:r w:rsidR="000A4E8C">
        <w:rPr>
          <w:rFonts w:ascii="Calibri" w:hAnsi="Calibri"/>
          <w:bCs/>
        </w:rPr>
        <w:t>an</w:t>
      </w:r>
      <w:r w:rsidR="006B6F74">
        <w:rPr>
          <w:rFonts w:ascii="Calibri" w:hAnsi="Calibri"/>
          <w:bCs/>
        </w:rPr>
        <w:t>y</w:t>
      </w:r>
      <w:r w:rsidR="000A4E8C">
        <w:rPr>
          <w:rFonts w:ascii="Calibri" w:hAnsi="Calibri"/>
          <w:bCs/>
        </w:rPr>
        <w:t xml:space="preserve"> </w:t>
      </w:r>
      <w:r w:rsidR="00122A5E" w:rsidRPr="00122A5E">
        <w:rPr>
          <w:rFonts w:ascii="Calibri" w:hAnsi="Calibri"/>
          <w:bCs/>
        </w:rPr>
        <w:t xml:space="preserve">vendor </w:t>
      </w:r>
      <w:r w:rsidR="000A4E8C">
        <w:rPr>
          <w:rFonts w:ascii="Calibri" w:hAnsi="Calibri"/>
          <w:bCs/>
        </w:rPr>
        <w:t xml:space="preserve">questions </w:t>
      </w:r>
      <w:r w:rsidR="00122A5E" w:rsidRPr="00122A5E">
        <w:rPr>
          <w:rFonts w:ascii="Calibri" w:hAnsi="Calibri"/>
          <w:bCs/>
        </w:rPr>
        <w:t>in order to protect the integrity of the selection process.</w:t>
      </w:r>
    </w:p>
    <w:p w14:paraId="236E43E9" w14:textId="77777777" w:rsidR="00122A5E" w:rsidRDefault="00122A5E" w:rsidP="00CE3DF2">
      <w:pPr>
        <w:rPr>
          <w:rFonts w:ascii="Calibri" w:hAnsi="Calibri"/>
        </w:rPr>
      </w:pPr>
    </w:p>
    <w:p w14:paraId="4BAF2C1A" w14:textId="1520570C" w:rsidR="00CE3DF2" w:rsidRPr="00CE3DF2" w:rsidRDefault="00CE3DF2" w:rsidP="00CE3DF2">
      <w:pPr>
        <w:rPr>
          <w:rFonts w:ascii="Calibri" w:eastAsia="Times New Roman" w:hAnsi="Calibri"/>
          <w:color w:val="000000"/>
        </w:rPr>
      </w:pPr>
      <w:r w:rsidRPr="00CE3DF2">
        <w:rPr>
          <w:rFonts w:ascii="Calibri" w:hAnsi="Calibri"/>
        </w:rPr>
        <w:t xml:space="preserve">We </w:t>
      </w:r>
      <w:r w:rsidR="00913DA0">
        <w:rPr>
          <w:rFonts w:ascii="Calibri" w:hAnsi="Calibri"/>
        </w:rPr>
        <w:t>plan</w:t>
      </w:r>
      <w:r w:rsidRPr="00CE3DF2">
        <w:rPr>
          <w:rFonts w:ascii="Calibri" w:hAnsi="Calibri"/>
        </w:rPr>
        <w:t xml:space="preserve"> to have everything in place so we can launch the first phase this fall.</w:t>
      </w:r>
      <w:r w:rsidR="005D6AAA">
        <w:rPr>
          <w:rFonts w:ascii="Calibri" w:hAnsi="Calibri"/>
        </w:rPr>
        <w:t xml:space="preserve"> </w:t>
      </w:r>
      <w:r w:rsidRPr="00CE3DF2">
        <w:rPr>
          <w:rFonts w:ascii="Calibri" w:eastAsia="Times New Roman" w:hAnsi="Calibri"/>
          <w:color w:val="000000"/>
        </w:rPr>
        <w:t>Depending on the vendor selected, this is our draft implementation timeline:</w:t>
      </w:r>
    </w:p>
    <w:p w14:paraId="1A3BC34E" w14:textId="77777777" w:rsidR="00CE3DF2" w:rsidRPr="00CE3DF2" w:rsidRDefault="00CE3DF2" w:rsidP="00CE3DF2">
      <w:pPr>
        <w:pStyle w:val="ListParagraph"/>
        <w:numPr>
          <w:ilvl w:val="1"/>
          <w:numId w:val="1"/>
        </w:numPr>
        <w:rPr>
          <w:rFonts w:ascii="Calibri" w:eastAsia="Times New Roman" w:hAnsi="Calibri"/>
          <w:color w:val="000000"/>
        </w:rPr>
      </w:pPr>
      <w:r w:rsidRPr="00CE3DF2">
        <w:rPr>
          <w:rFonts w:ascii="Calibri" w:eastAsia="Times New Roman" w:hAnsi="Calibri"/>
          <w:color w:val="000000"/>
        </w:rPr>
        <w:t>August 2021 – January 2023: Finance/HR/Payroll</w:t>
      </w:r>
    </w:p>
    <w:p w14:paraId="01C0435C" w14:textId="77777777" w:rsidR="00CE3DF2" w:rsidRPr="00CE3DF2" w:rsidRDefault="00CE3DF2" w:rsidP="00CE3DF2">
      <w:pPr>
        <w:pStyle w:val="ListParagraph"/>
        <w:numPr>
          <w:ilvl w:val="1"/>
          <w:numId w:val="1"/>
        </w:numPr>
        <w:rPr>
          <w:rFonts w:ascii="Calibri" w:eastAsia="Times New Roman" w:hAnsi="Calibri"/>
          <w:color w:val="000000"/>
        </w:rPr>
      </w:pPr>
      <w:r w:rsidRPr="00CE3DF2">
        <w:rPr>
          <w:rFonts w:ascii="Calibri" w:eastAsia="Times New Roman" w:hAnsi="Calibri"/>
          <w:color w:val="000000"/>
        </w:rPr>
        <w:t>July 2022 – August 2024: Student Services (Admissions, Financial Aid, Curricula &amp; Scheduling, Registration &amp; Records, Continuing Ed, Workforce Training, etc.)</w:t>
      </w:r>
    </w:p>
    <w:p w14:paraId="47E4C07E" w14:textId="14B82866" w:rsidR="00CE3DF2" w:rsidRDefault="00CE3DF2" w:rsidP="00CE3DF2">
      <w:pPr>
        <w:rPr>
          <w:rFonts w:ascii="Calibri" w:eastAsia="Times New Roman" w:hAnsi="Calibri"/>
          <w:color w:val="000000"/>
        </w:rPr>
      </w:pPr>
      <w:r w:rsidRPr="00CE3DF2">
        <w:rPr>
          <w:rFonts w:ascii="Calibri" w:eastAsia="Times New Roman" w:hAnsi="Calibri"/>
          <w:color w:val="000000"/>
        </w:rPr>
        <w:t> </w:t>
      </w:r>
    </w:p>
    <w:p w14:paraId="77F29E01" w14:textId="2C2B2AC3" w:rsidR="00913DA0" w:rsidRDefault="000E0855" w:rsidP="00CE3DF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Our</w:t>
      </w:r>
      <w:r w:rsidR="000A4E8C">
        <w:rPr>
          <w:rFonts w:ascii="Calibri" w:eastAsia="Times New Roman" w:hAnsi="Calibri"/>
          <w:color w:val="000000"/>
        </w:rPr>
        <w:t xml:space="preserve"> thanks </w:t>
      </w:r>
      <w:r w:rsidR="00913DA0">
        <w:rPr>
          <w:rFonts w:ascii="Calibri" w:eastAsia="Times New Roman" w:hAnsi="Calibri"/>
          <w:color w:val="000000"/>
        </w:rPr>
        <w:t xml:space="preserve">to everyone who participated in the vendor finalist demonstrations and to our evaluators whose work continues. We look forward to working together in the coming months to implement this important project. </w:t>
      </w:r>
    </w:p>
    <w:p w14:paraId="6FB2CCE7" w14:textId="396BA6F0" w:rsidR="00913DA0" w:rsidRDefault="00913DA0" w:rsidP="00CE3DF2">
      <w:pPr>
        <w:rPr>
          <w:rFonts w:ascii="Calibri" w:eastAsia="Times New Roman" w:hAnsi="Calibri"/>
          <w:color w:val="000000"/>
        </w:rPr>
      </w:pPr>
    </w:p>
    <w:p w14:paraId="71F02A1D" w14:textId="43863AD4" w:rsidR="00913DA0" w:rsidRDefault="00913DA0" w:rsidP="00CE3DF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Sincerely,</w:t>
      </w:r>
    </w:p>
    <w:p w14:paraId="0F8BB2A8" w14:textId="7D519020" w:rsidR="00913DA0" w:rsidRDefault="00913DA0" w:rsidP="00CE3DF2">
      <w:pPr>
        <w:rPr>
          <w:rFonts w:ascii="Calibri" w:eastAsia="Times New Roman" w:hAnsi="Calibri"/>
          <w:color w:val="000000"/>
        </w:rPr>
      </w:pPr>
    </w:p>
    <w:p w14:paraId="52184706" w14:textId="77777777" w:rsidR="000E0855" w:rsidRDefault="000E0855" w:rsidP="000E0855">
      <w:r>
        <w:t>CHESS Board Members</w:t>
      </w:r>
    </w:p>
    <w:p w14:paraId="08699630" w14:textId="77777777" w:rsidR="000E0855" w:rsidRPr="00394533" w:rsidRDefault="000E0855" w:rsidP="000E0855">
      <w:r w:rsidRPr="00394533">
        <w:t>Presidents at CNM, CCC, NNMC, SFCC</w:t>
      </w:r>
    </w:p>
    <w:p w14:paraId="08D1AA20" w14:textId="77777777" w:rsidR="005D6AAA" w:rsidRPr="00CE3DF2" w:rsidRDefault="005D6AAA" w:rsidP="00CE3DF2">
      <w:pPr>
        <w:rPr>
          <w:rFonts w:ascii="Calibri" w:eastAsia="Times New Roman" w:hAnsi="Calibri"/>
          <w:color w:val="000000"/>
        </w:rPr>
      </w:pPr>
    </w:p>
    <w:p w14:paraId="2DB971BA" w14:textId="77777777" w:rsidR="00CE3DF2" w:rsidRPr="00CE3DF2" w:rsidRDefault="00CE3DF2" w:rsidP="00CE3DF2">
      <w:pPr>
        <w:rPr>
          <w:rFonts w:ascii="Calibri" w:hAnsi="Calibri"/>
        </w:rPr>
      </w:pPr>
    </w:p>
    <w:p w14:paraId="2163C616" w14:textId="77777777" w:rsidR="00CE3DF2" w:rsidRPr="00CE3DF2" w:rsidRDefault="00CE3DF2">
      <w:pPr>
        <w:rPr>
          <w:rFonts w:ascii="Calibri" w:hAnsi="Calibri"/>
        </w:rPr>
      </w:pPr>
    </w:p>
    <w:sectPr w:rsidR="00CE3DF2" w:rsidRPr="00CE3DF2" w:rsidSect="00264D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6EF1"/>
    <w:multiLevelType w:val="hybridMultilevel"/>
    <w:tmpl w:val="E73450C8"/>
    <w:lvl w:ilvl="0" w:tplc="B212E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9D08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683B"/>
    <w:multiLevelType w:val="hybridMultilevel"/>
    <w:tmpl w:val="CCAA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F2"/>
    <w:rsid w:val="000A4E8C"/>
    <w:rsid w:val="000E0855"/>
    <w:rsid w:val="00122A5E"/>
    <w:rsid w:val="001E498A"/>
    <w:rsid w:val="00245479"/>
    <w:rsid w:val="0025573E"/>
    <w:rsid w:val="00264DBA"/>
    <w:rsid w:val="002A73BA"/>
    <w:rsid w:val="002E6F22"/>
    <w:rsid w:val="00307EDF"/>
    <w:rsid w:val="00352EF2"/>
    <w:rsid w:val="003D53BE"/>
    <w:rsid w:val="00427EDB"/>
    <w:rsid w:val="0047730D"/>
    <w:rsid w:val="004E2F62"/>
    <w:rsid w:val="00501260"/>
    <w:rsid w:val="00523FAC"/>
    <w:rsid w:val="005D1F48"/>
    <w:rsid w:val="005D4951"/>
    <w:rsid w:val="005D6AAA"/>
    <w:rsid w:val="006B6F74"/>
    <w:rsid w:val="00731393"/>
    <w:rsid w:val="007820FC"/>
    <w:rsid w:val="00813693"/>
    <w:rsid w:val="00830631"/>
    <w:rsid w:val="00913DA0"/>
    <w:rsid w:val="009B547B"/>
    <w:rsid w:val="00A15FB3"/>
    <w:rsid w:val="00B532BA"/>
    <w:rsid w:val="00BA7C0E"/>
    <w:rsid w:val="00BC71EA"/>
    <w:rsid w:val="00CA0EBA"/>
    <w:rsid w:val="00CC4810"/>
    <w:rsid w:val="00CE3DF2"/>
    <w:rsid w:val="00D03C5C"/>
    <w:rsid w:val="00D81EF1"/>
    <w:rsid w:val="00DD7138"/>
    <w:rsid w:val="00DE662B"/>
    <w:rsid w:val="00E14097"/>
    <w:rsid w:val="00E20F18"/>
    <w:rsid w:val="00E848FF"/>
    <w:rsid w:val="00E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7909"/>
  <w15:chartTrackingRefBased/>
  <w15:docId w15:val="{07C8D1F5-90A8-1A4D-BD5B-FC02F603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J. Mulry</dc:creator>
  <cp:keywords/>
  <dc:description/>
  <cp:lastModifiedBy>Laura J. Mulry</cp:lastModifiedBy>
  <cp:revision>3</cp:revision>
  <dcterms:created xsi:type="dcterms:W3CDTF">2022-04-21T00:41:00Z</dcterms:created>
  <dcterms:modified xsi:type="dcterms:W3CDTF">2022-04-21T00:42:00Z</dcterms:modified>
</cp:coreProperties>
</file>